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Job Offer Review</w:t>
      </w:r>
    </w:p>
    <w:p>
      <w:pPr>
        <w:pStyle w:val="Subtitle"/>
      </w:pPr>
      <w:r>
        <w:t>Sales job red flags checklist covering OTE, quota, ramp, territory, manager, commission plan, and team health.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job red flags checklist covering OTE, quota, ramp, territory, manager, commission plan, and team healt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job-red-flags-offer-review-checklis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Job Offer Review</dc:title>
  <dc:subject>Sales job red flags checklist covering OTE, quota, ramp, territory, manager, commission plan, and team health.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