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Choose The Board From The Role</w:t>
      </w:r>
    </w:p>
    <w:p>
      <w:pPr>
        <w:pStyle w:val="Subtitle"/>
      </w:pPr>
      <w:r>
        <w:t>Animated infographic showing how different sales hiring goals route to different job board choices: Account Executive Jobs, broad boards, RepVue, and niche boards.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https://accountexecutivejobs.com/blog/sales-recruiting/best-sales-job-boards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 descr="Animated infographic showing how different sales hiring goals route to different job board choices: Account Executive Jobs, broad boards, RepVue, and niche board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st-sales-job-boards-routing-mo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recruiting/best-sales-job-board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Choose The Board From The Role</dc:title>
  <dc:subject>Animated infographic showing how different sales hiring goals route to different job board choices: Account Executive Jobs, broad boards, RepVue, and niche boards.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